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2" w:rsidRDefault="007D0D1F">
      <w:pPr>
        <w:pStyle w:val="Corpotesto"/>
        <w:tabs>
          <w:tab w:val="left" w:pos="3791"/>
          <w:tab w:val="left" w:pos="8571"/>
        </w:tabs>
        <w:spacing w:before="78"/>
      </w:pPr>
      <w:r>
        <w:t>IL</w:t>
      </w:r>
      <w:r>
        <w:rPr>
          <w:spacing w:val="1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qualità di titolare </w:t>
      </w:r>
      <w:r>
        <w:rPr>
          <w:spacing w:val="50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</w:p>
    <w:p w:rsidR="008036D2" w:rsidRDefault="007D0D1F">
      <w:pPr>
        <w:pStyle w:val="Corpotesto"/>
        <w:tabs>
          <w:tab w:val="left" w:pos="1610"/>
          <w:tab w:val="left" w:pos="3794"/>
        </w:tabs>
        <w:spacing w:before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>P.IVA</w:t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ab/>
      </w:r>
    </w:p>
    <w:p w:rsidR="008036D2" w:rsidRDefault="008036D2">
      <w:pPr>
        <w:pStyle w:val="Corpotesto"/>
        <w:ind w:left="0"/>
        <w:rPr>
          <w:sz w:val="20"/>
        </w:rPr>
      </w:pPr>
    </w:p>
    <w:p w:rsidR="008036D2" w:rsidRDefault="008036D2">
      <w:pPr>
        <w:pStyle w:val="Corpotesto"/>
        <w:spacing w:before="2"/>
        <w:ind w:left="0"/>
        <w:rPr>
          <w:sz w:val="20"/>
        </w:rPr>
      </w:pPr>
    </w:p>
    <w:p w:rsidR="008036D2" w:rsidRDefault="007D0D1F">
      <w:pPr>
        <w:pStyle w:val="Corpotesto"/>
        <w:spacing w:before="90" w:line="360" w:lineRule="auto"/>
        <w:ind w:right="107"/>
        <w:jc w:val="both"/>
      </w:pPr>
      <w:r>
        <w:t>Visto</w:t>
      </w:r>
      <w:r w:rsidR="00B85C38">
        <w:t xml:space="preserve"> quanto disposto dal DPCM del 09</w:t>
      </w:r>
      <w:r>
        <w:t xml:space="preserve">/03/2020 recante misure in materia di contenimento e gestione dell’emergenza epidemiologica da </w:t>
      </w:r>
      <w:proofErr w:type="spellStart"/>
      <w:r>
        <w:t>Covid</w:t>
      </w:r>
      <w:proofErr w:type="spellEnd"/>
      <w:r>
        <w:t xml:space="preserve"> – 1</w:t>
      </w:r>
    </w:p>
    <w:p w:rsidR="00B85C38" w:rsidRDefault="00B85C38">
      <w:pPr>
        <w:ind w:left="4294" w:right="4284"/>
        <w:jc w:val="center"/>
        <w:rPr>
          <w:b/>
          <w:sz w:val="24"/>
        </w:rPr>
      </w:pPr>
    </w:p>
    <w:p w:rsidR="008036D2" w:rsidRDefault="007D0D1F">
      <w:pPr>
        <w:ind w:left="4294" w:right="42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DICHIARA</w:t>
      </w:r>
    </w:p>
    <w:p w:rsidR="008036D2" w:rsidRDefault="007D0D1F">
      <w:pPr>
        <w:pStyle w:val="Corpotesto"/>
        <w:spacing w:before="138" w:line="360" w:lineRule="auto"/>
        <w:ind w:right="109"/>
        <w:jc w:val="both"/>
      </w:pPr>
      <w:r>
        <w:t>Consapevole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:rsidR="008036D2" w:rsidRDefault="008036D2">
      <w:pPr>
        <w:pStyle w:val="Corpotesto"/>
        <w:ind w:left="0"/>
        <w:rPr>
          <w:sz w:val="36"/>
        </w:rPr>
      </w:pPr>
    </w:p>
    <w:p w:rsidR="008036D2" w:rsidRDefault="007D0D1F">
      <w:pPr>
        <w:pStyle w:val="Corpotesto"/>
        <w:tabs>
          <w:tab w:val="left" w:pos="2884"/>
          <w:tab w:val="left" w:pos="3765"/>
          <w:tab w:val="left" w:pos="7311"/>
        </w:tabs>
        <w:spacing w:line="360" w:lineRule="auto"/>
        <w:ind w:right="120"/>
        <w:jc w:val="both"/>
      </w:pPr>
      <w:r>
        <w:t>Che il /</w:t>
      </w:r>
      <w:r>
        <w:rPr>
          <w:spacing w:val="4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</w:t>
      </w:r>
      <w:r>
        <w:rPr>
          <w:spacing w:val="15"/>
        </w:rPr>
        <w:t xml:space="preserve"> </w:t>
      </w:r>
      <w:r>
        <w:t>provincia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svolge attività lavorativa 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36D2" w:rsidRDefault="008036D2">
      <w:pPr>
        <w:pStyle w:val="Corpotesto"/>
        <w:spacing w:before="2"/>
        <w:ind w:left="0"/>
        <w:rPr>
          <w:sz w:val="28"/>
        </w:rPr>
      </w:pPr>
    </w:p>
    <w:p w:rsidR="008036D2" w:rsidRDefault="007D0D1F">
      <w:pPr>
        <w:pStyle w:val="Corpotesto"/>
        <w:tabs>
          <w:tab w:val="left" w:pos="3117"/>
          <w:tab w:val="left" w:pos="8541"/>
        </w:tabs>
        <w:spacing w:before="90" w:line="360" w:lineRule="auto"/>
        <w:ind w:right="109"/>
        <w:jc w:val="both"/>
      </w:pPr>
      <w:r>
        <w:t>Che gli spostamenti del collaboratore sopraindicato dalla</w:t>
      </w:r>
      <w:r>
        <w:rPr>
          <w:spacing w:val="33"/>
        </w:rPr>
        <w:t xml:space="preserve"> </w:t>
      </w: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 e verso il Comune</w:t>
      </w:r>
      <w:r>
        <w:rPr>
          <w:spacing w:val="1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sono necessari per comprovate esigenze lavorative, stante l’assoluta necessità di garantire la continuità della normale attività</w:t>
      </w:r>
      <w:r>
        <w:rPr>
          <w:spacing w:val="-1"/>
        </w:rPr>
        <w:t xml:space="preserve"> </w:t>
      </w:r>
      <w:r>
        <w:t>d’impresa</w:t>
      </w:r>
    </w:p>
    <w:p w:rsidR="008036D2" w:rsidRDefault="008036D2">
      <w:pPr>
        <w:pStyle w:val="Corpotesto"/>
        <w:ind w:left="0"/>
        <w:rPr>
          <w:sz w:val="36"/>
        </w:rPr>
      </w:pPr>
    </w:p>
    <w:p w:rsidR="008036D2" w:rsidRDefault="007D0D1F">
      <w:pPr>
        <w:pStyle w:val="Corpotesto"/>
        <w:jc w:val="both"/>
      </w:pPr>
      <w:r>
        <w:t>Luogo, Data</w:t>
      </w:r>
    </w:p>
    <w:p w:rsidR="008036D2" w:rsidRDefault="007D0D1F">
      <w:pPr>
        <w:pStyle w:val="Corpotesto"/>
        <w:tabs>
          <w:tab w:val="left" w:pos="6487"/>
        </w:tabs>
        <w:spacing w:before="138"/>
        <w:jc w:val="both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Datore di Lavoro</w:t>
      </w:r>
    </w:p>
    <w:sectPr w:rsidR="008036D2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2"/>
    <w:rsid w:val="00097556"/>
    <w:rsid w:val="007D0D1F"/>
    <w:rsid w:val="008036D2"/>
    <w:rsid w:val="00B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Job6</dc:creator>
  <cp:lastModifiedBy>Stefano Bori</cp:lastModifiedBy>
  <cp:revision>3</cp:revision>
  <dcterms:created xsi:type="dcterms:W3CDTF">2020-03-10T16:56:00Z</dcterms:created>
  <dcterms:modified xsi:type="dcterms:W3CDTF">2020-03-10T17:04:00Z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2020-03-09T00:00:00Z</vt:filetime>
  </property>
</Properties>
</file>